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4C1828">
        <w:rPr>
          <w:b/>
          <w:noProof/>
          <w:sz w:val="36"/>
          <w:szCs w:val="28"/>
        </w:rPr>
        <w:t>OT-01A/2025-26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12799E">
        <w:rPr>
          <w:rFonts w:ascii="Arial" w:hAnsi="Arial" w:cs="Arial"/>
          <w:b/>
          <w:color w:val="FF0000"/>
          <w:sz w:val="36"/>
          <w:szCs w:val="36"/>
        </w:rPr>
        <w:t>11KV Vacuum Interrupter (SBR00010)</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4C1828">
        <w:rPr>
          <w:b/>
          <w:noProof/>
          <w:color w:val="FF0000"/>
          <w:sz w:val="28"/>
          <w:szCs w:val="28"/>
          <w:u w:val="single"/>
        </w:rPr>
        <w:t>OT-01A/2025-26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64721F">
        <w:rPr>
          <w:b/>
        </w:rPr>
        <w:t>14.07.2025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64721F">
        <w:rPr>
          <w:b/>
        </w:rPr>
        <w:t>14.07.2025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247060">
            <w:pPr>
              <w:spacing w:line="276" w:lineRule="auto"/>
            </w:pPr>
            <w:r>
              <w:t xml:space="preserve">Copy of Liquid Assets/Solvency certificate for not less than 50% of the Bid value issued not earlier than </w:t>
            </w:r>
            <w:r w:rsidR="00247060">
              <w:t>Twelve</w:t>
            </w:r>
            <w:r>
              <w:t xml:space="preserve">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4C1828">
        <w:rPr>
          <w:b/>
          <w:noProof/>
          <w:color w:val="FF0000"/>
          <w:sz w:val="28"/>
          <w:szCs w:val="28"/>
          <w:u w:val="single"/>
        </w:rPr>
        <w:t>OT-01A/2025-26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12799E">
        <w:rPr>
          <w:rFonts w:ascii="Arial" w:hAnsi="Arial" w:cs="Arial"/>
          <w:b/>
          <w:color w:val="FF0000"/>
        </w:rPr>
        <w:t>11KV Vacuum Interrupter (SBR00010)</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64721F">
        <w:t>14.07.2025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64721F">
        <w:rPr>
          <w:bCs w:val="0"/>
        </w:rPr>
        <w:t>14.07.2025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12799E">
        <w:rPr>
          <w:color w:val="FF0000"/>
        </w:rPr>
        <w:t>11KV Vacuum Interrupter (SBR00010)</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4C1828">
        <w:rPr>
          <w:noProof/>
          <w:color w:val="FF0000"/>
          <w:u w:val="single"/>
        </w:rPr>
        <w:t>OT-01A/2025-26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64721F">
        <w:rPr>
          <w:b/>
        </w:rPr>
        <w:t>14.07.2025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64721F">
        <w:rPr>
          <w:b/>
        </w:rPr>
        <w:t>14.07.2025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AD2171">
        <w:t>2</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4C1828">
        <w:rPr>
          <w:noProof/>
          <w:color w:val="FF0000"/>
          <w:u w:val="single"/>
        </w:rPr>
        <w:t>OT-01A/2025-26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12799E">
        <w:rPr>
          <w:color w:val="FF0000"/>
        </w:rPr>
        <w:t>11KV Vacuum Interrupter (SBR00010)</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sidR="0064721F">
        <w:rPr>
          <w:b/>
        </w:rPr>
        <w:t>14.07.2025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64721F">
        <w:rPr>
          <w:b/>
        </w:rPr>
        <w:t>14.07.2025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4C1828">
        <w:rPr>
          <w:noProof/>
          <w:color w:val="FF0000"/>
          <w:sz w:val="22"/>
          <w:u w:val="single"/>
        </w:rPr>
        <w:t>OT-01A/2025-26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64721F">
        <w:rPr>
          <w:rFonts w:ascii="Times New Roman" w:hAnsi="Times New Roman" w:cs="Times New Roman"/>
          <w:b/>
        </w:rPr>
        <w:t>14.07.2025</w:t>
      </w:r>
      <w:r w:rsidRPr="00FC5745">
        <w:rPr>
          <w:rFonts w:ascii="Times New Roman" w:hAnsi="Times New Roman" w:cs="Times New Roman"/>
          <w:b/>
        </w:rPr>
        <w:t xml:space="preserve"> at 1</w:t>
      </w:r>
      <w:r w:rsidR="003D3EF8">
        <w:rPr>
          <w:rFonts w:ascii="Times New Roman" w:hAnsi="Times New Roman" w:cs="Times New Roman"/>
          <w:b/>
        </w:rPr>
        <w:t>3</w:t>
      </w:r>
      <w:r w:rsidRPr="00FC5745">
        <w:rPr>
          <w:rFonts w:ascii="Times New Roman" w:hAnsi="Times New Roman" w:cs="Times New Roman"/>
          <w:b/>
        </w:rPr>
        <w:t>:00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64721F">
        <w:rPr>
          <w:rFonts w:ascii="Times New Roman" w:hAnsi="Times New Roman" w:cs="Times New Roman"/>
          <w:b/>
        </w:rPr>
        <w:t>14.07.2025</w:t>
      </w:r>
      <w:r w:rsidRPr="00FC5745">
        <w:rPr>
          <w:rFonts w:ascii="Times New Roman" w:hAnsi="Times New Roman" w:cs="Times New Roman"/>
          <w:b/>
        </w:rPr>
        <w:t xml:space="preserve"> at 1</w:t>
      </w:r>
      <w:r w:rsidR="003D3EF8">
        <w:rPr>
          <w:rFonts w:ascii="Times New Roman" w:hAnsi="Times New Roman" w:cs="Times New Roman"/>
          <w:b/>
        </w:rPr>
        <w:t>4</w:t>
      </w:r>
      <w:r w:rsidRPr="00FC5745">
        <w:rPr>
          <w:rFonts w:ascii="Times New Roman" w:hAnsi="Times New Roman" w:cs="Times New Roman"/>
          <w:b/>
        </w:rPr>
        <w:t>:00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12799E">
        <w:rPr>
          <w:rFonts w:ascii="Arial" w:hAnsi="Arial" w:cs="Arial"/>
          <w:color w:val="FF0000"/>
        </w:rPr>
        <w:t>11KV Vacuum Interrupter (SBR00010)</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E64484" w:rsidRDefault="00E64484" w:rsidP="007B7D45">
      <w:pPr>
        <w:ind w:left="360" w:hanging="360"/>
        <w:jc w:val="both"/>
      </w:pPr>
      <w:r>
        <w:t>.</w:t>
      </w: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color w:val="FF0000"/>
          <w:sz w:val="20"/>
          <w:szCs w:val="20"/>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4C1828">
        <w:rPr>
          <w:b/>
          <w:color w:val="FF0000"/>
          <w:sz w:val="20"/>
          <w:szCs w:val="20"/>
          <w:u w:val="single"/>
        </w:rPr>
        <w:t>OT-01A/2025-26</w:t>
      </w: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
        <w:gridCol w:w="1114"/>
        <w:gridCol w:w="4374"/>
        <w:gridCol w:w="861"/>
        <w:gridCol w:w="608"/>
        <w:gridCol w:w="1517"/>
      </w:tblGrid>
      <w:tr w:rsidR="00C648F5" w:rsidRPr="00EA1C1C" w:rsidTr="00BB0E76">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14"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4374"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Full Description as per Prot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Tender Qty</w:t>
            </w:r>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BB0E76">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1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437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C648F5" w:rsidRPr="00EA1C1C" w:rsidTr="00BB0E76">
        <w:trPr>
          <w:trHeight w:val="1500"/>
        </w:trPr>
        <w:tc>
          <w:tcPr>
            <w:tcW w:w="480" w:type="dxa"/>
            <w:shd w:val="clear" w:color="auto" w:fill="auto"/>
            <w:noWrap/>
            <w:vAlign w:val="center"/>
            <w:hideMark/>
          </w:tcPr>
          <w:p w:rsidR="00C648F5" w:rsidRPr="00EA1C1C" w:rsidRDefault="00C648F5" w:rsidP="00EA1C1C">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14" w:type="dxa"/>
            <w:shd w:val="clear" w:color="auto" w:fill="auto"/>
            <w:noWrap/>
            <w:vAlign w:val="center"/>
            <w:hideMark/>
          </w:tcPr>
          <w:p w:rsidR="00C648F5" w:rsidRDefault="00C648F5">
            <w:pPr>
              <w:jc w:val="right"/>
              <w:rPr>
                <w:rFonts w:ascii="Calibri" w:hAnsi="Calibri" w:cs="Calibri"/>
                <w:color w:val="000000"/>
                <w:sz w:val="22"/>
                <w:szCs w:val="22"/>
              </w:rPr>
            </w:pPr>
            <w:r>
              <w:rPr>
                <w:rFonts w:ascii="Calibri" w:hAnsi="Calibri" w:cs="Calibri"/>
                <w:color w:val="000000"/>
                <w:sz w:val="22"/>
                <w:szCs w:val="22"/>
              </w:rPr>
              <w:t>SBR00010</w:t>
            </w:r>
          </w:p>
        </w:tc>
        <w:tc>
          <w:tcPr>
            <w:tcW w:w="4374" w:type="dxa"/>
            <w:shd w:val="clear" w:color="auto" w:fill="auto"/>
            <w:vAlign w:val="center"/>
            <w:hideMark/>
          </w:tcPr>
          <w:p w:rsidR="00C648F5" w:rsidRDefault="00C648F5">
            <w:pPr>
              <w:rPr>
                <w:rFonts w:ascii="Calibri" w:hAnsi="Calibri" w:cs="Calibri"/>
                <w:color w:val="000000"/>
                <w:sz w:val="22"/>
                <w:szCs w:val="22"/>
              </w:rPr>
            </w:pPr>
            <w:r>
              <w:rPr>
                <w:rFonts w:ascii="Calibri" w:hAnsi="Calibri" w:cs="Calibri"/>
                <w:color w:val="000000"/>
                <w:sz w:val="22"/>
                <w:szCs w:val="22"/>
              </w:rPr>
              <w:t xml:space="preserve">11KV Vacuum Interrupter of reputed make already issuing in </w:t>
            </w:r>
            <w:r w:rsidR="00096611">
              <w:rPr>
                <w:rFonts w:ascii="Calibri" w:hAnsi="Calibri" w:cs="Calibri"/>
                <w:color w:val="000000"/>
                <w:sz w:val="22"/>
                <w:szCs w:val="22"/>
              </w:rPr>
              <w:t>TGSPDCL</w:t>
            </w:r>
            <w:r>
              <w:rPr>
                <w:rFonts w:ascii="Calibri" w:hAnsi="Calibri" w:cs="Calibri"/>
                <w:color w:val="000000"/>
                <w:sz w:val="22"/>
                <w:szCs w:val="22"/>
              </w:rPr>
              <w:t xml:space="preserve">/APCPDCL, </w:t>
            </w:r>
            <w:r>
              <w:rPr>
                <w:rFonts w:ascii="Calibri" w:hAnsi="Calibri" w:cs="Calibri"/>
                <w:b/>
                <w:bCs/>
                <w:color w:val="000000"/>
                <w:sz w:val="22"/>
                <w:szCs w:val="22"/>
              </w:rPr>
              <w:t>Internal Threading</w:t>
            </w:r>
            <w:r>
              <w:rPr>
                <w:rFonts w:ascii="Calibri" w:hAnsi="Calibri" w:cs="Calibri"/>
                <w:color w:val="000000"/>
                <w:sz w:val="22"/>
                <w:szCs w:val="22"/>
              </w:rPr>
              <w:t>, 12KV, 26.3KA/3 Sec, 1250Amps suitable for various makes of VCBs i.e., CGL, Megawin, Easun, System Control, BHEL, Stelmc, Jyothi, A-Bond, Andrewyle, Kirloskar etc..</w:t>
            </w:r>
          </w:p>
        </w:tc>
        <w:tc>
          <w:tcPr>
            <w:tcW w:w="861" w:type="dxa"/>
            <w:shd w:val="clear" w:color="auto" w:fill="auto"/>
            <w:noWrap/>
            <w:vAlign w:val="center"/>
            <w:hideMark/>
          </w:tcPr>
          <w:p w:rsidR="00C648F5" w:rsidRDefault="0012799E" w:rsidP="00393CD0">
            <w:pPr>
              <w:jc w:val="center"/>
              <w:rPr>
                <w:rFonts w:ascii="Calibri" w:hAnsi="Calibri" w:cs="Calibri"/>
                <w:color w:val="000000"/>
                <w:sz w:val="22"/>
                <w:szCs w:val="22"/>
              </w:rPr>
            </w:pPr>
            <w:r>
              <w:rPr>
                <w:rFonts w:ascii="Calibri" w:hAnsi="Calibri" w:cs="Calibri"/>
                <w:color w:val="000000"/>
                <w:sz w:val="22"/>
                <w:szCs w:val="22"/>
              </w:rPr>
              <w:t>30</w:t>
            </w:r>
          </w:p>
        </w:tc>
        <w:tc>
          <w:tcPr>
            <w:tcW w:w="608" w:type="dxa"/>
            <w:shd w:val="clear" w:color="auto" w:fill="auto"/>
            <w:noWrap/>
            <w:vAlign w:val="center"/>
            <w:hideMark/>
          </w:tcPr>
          <w:p w:rsidR="00C648F5" w:rsidRDefault="00C648F5">
            <w:pPr>
              <w:rPr>
                <w:rFonts w:ascii="Calibri" w:hAnsi="Calibri" w:cs="Calibri"/>
                <w:color w:val="000000"/>
                <w:sz w:val="22"/>
                <w:szCs w:val="22"/>
              </w:rPr>
            </w:pPr>
            <w:r>
              <w:rPr>
                <w:rFonts w:ascii="Calibri" w:hAnsi="Calibri" w:cs="Calibri"/>
                <w:color w:val="000000"/>
                <w:sz w:val="22"/>
                <w:szCs w:val="22"/>
              </w:rPr>
              <w:t>EA</w:t>
            </w:r>
          </w:p>
        </w:tc>
        <w:tc>
          <w:tcPr>
            <w:tcW w:w="1517" w:type="dxa"/>
            <w:shd w:val="clear" w:color="auto" w:fill="auto"/>
            <w:noWrap/>
            <w:vAlign w:val="center"/>
            <w:hideMark/>
          </w:tcPr>
          <w:p w:rsidR="00C648F5" w:rsidRPr="00EA1C1C" w:rsidRDefault="00C648F5" w:rsidP="00EA1C1C">
            <w:pPr>
              <w:jc w:val="right"/>
              <w:rPr>
                <w:rFonts w:ascii="Calibri" w:hAnsi="Calibri" w:cs="Calibri"/>
                <w:b/>
                <w:bCs/>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BBD" w:rsidRDefault="00F36BBD" w:rsidP="00A83E02">
      <w:r>
        <w:separator/>
      </w:r>
    </w:p>
  </w:endnote>
  <w:endnote w:type="continuationSeparator" w:id="1">
    <w:p w:rsidR="00F36BBD" w:rsidRDefault="00F36BBD"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EF8" w:rsidRDefault="003D3EF8" w:rsidP="00D24B0D">
    <w:pPr>
      <w:pStyle w:val="Footer"/>
      <w:jc w:val="center"/>
    </w:pPr>
    <w:fldSimple w:instr=" PAGE   \* MERGEFORMAT ">
      <w:r w:rsidR="00F36BBD">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EF8" w:rsidRDefault="003D3EF8" w:rsidP="00D24B0D">
    <w:pPr>
      <w:pStyle w:val="Footer"/>
      <w:jc w:val="center"/>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BBD" w:rsidRDefault="00F36BBD" w:rsidP="00A83E02">
      <w:r>
        <w:separator/>
      </w:r>
    </w:p>
  </w:footnote>
  <w:footnote w:type="continuationSeparator" w:id="1">
    <w:p w:rsidR="00F36BBD" w:rsidRDefault="00F36BBD"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54A8"/>
    <w:rsid w:val="001C7B1D"/>
    <w:rsid w:val="001D1112"/>
    <w:rsid w:val="001D1E56"/>
    <w:rsid w:val="001D3F68"/>
    <w:rsid w:val="001E262E"/>
    <w:rsid w:val="001E303E"/>
    <w:rsid w:val="001F028D"/>
    <w:rsid w:val="001F066B"/>
    <w:rsid w:val="001F7CEE"/>
    <w:rsid w:val="002063E4"/>
    <w:rsid w:val="00220283"/>
    <w:rsid w:val="00222498"/>
    <w:rsid w:val="00231E2D"/>
    <w:rsid w:val="00233A6C"/>
    <w:rsid w:val="00236F6F"/>
    <w:rsid w:val="00240E01"/>
    <w:rsid w:val="002466EA"/>
    <w:rsid w:val="00247060"/>
    <w:rsid w:val="002518B6"/>
    <w:rsid w:val="00254151"/>
    <w:rsid w:val="002548F9"/>
    <w:rsid w:val="00264F01"/>
    <w:rsid w:val="0027067D"/>
    <w:rsid w:val="002723AE"/>
    <w:rsid w:val="002764C3"/>
    <w:rsid w:val="00283035"/>
    <w:rsid w:val="00284245"/>
    <w:rsid w:val="0029624A"/>
    <w:rsid w:val="00296757"/>
    <w:rsid w:val="0029746F"/>
    <w:rsid w:val="00297825"/>
    <w:rsid w:val="002A00CA"/>
    <w:rsid w:val="002A01CE"/>
    <w:rsid w:val="002A4B8D"/>
    <w:rsid w:val="002A4C16"/>
    <w:rsid w:val="002B05F6"/>
    <w:rsid w:val="002B2086"/>
    <w:rsid w:val="002B58D2"/>
    <w:rsid w:val="002C2666"/>
    <w:rsid w:val="002C3166"/>
    <w:rsid w:val="002C4BF8"/>
    <w:rsid w:val="002C5100"/>
    <w:rsid w:val="002C67CA"/>
    <w:rsid w:val="002D1D30"/>
    <w:rsid w:val="002E1CDD"/>
    <w:rsid w:val="002E68EB"/>
    <w:rsid w:val="002E7BDC"/>
    <w:rsid w:val="002F4EC6"/>
    <w:rsid w:val="003073F4"/>
    <w:rsid w:val="00315855"/>
    <w:rsid w:val="00315B52"/>
    <w:rsid w:val="00321C6B"/>
    <w:rsid w:val="00325243"/>
    <w:rsid w:val="00334FDC"/>
    <w:rsid w:val="003352D2"/>
    <w:rsid w:val="003373D4"/>
    <w:rsid w:val="0034032A"/>
    <w:rsid w:val="00342284"/>
    <w:rsid w:val="003671F4"/>
    <w:rsid w:val="00382E54"/>
    <w:rsid w:val="00383009"/>
    <w:rsid w:val="003855EB"/>
    <w:rsid w:val="003868F3"/>
    <w:rsid w:val="00391AE6"/>
    <w:rsid w:val="003931F7"/>
    <w:rsid w:val="00393CD0"/>
    <w:rsid w:val="003A1260"/>
    <w:rsid w:val="003A3A7C"/>
    <w:rsid w:val="003A3FB2"/>
    <w:rsid w:val="003A71AC"/>
    <w:rsid w:val="003B6D2A"/>
    <w:rsid w:val="003C1B82"/>
    <w:rsid w:val="003C334F"/>
    <w:rsid w:val="003D0262"/>
    <w:rsid w:val="003D357D"/>
    <w:rsid w:val="003D3EF8"/>
    <w:rsid w:val="003D6E71"/>
    <w:rsid w:val="003E0CB0"/>
    <w:rsid w:val="003F0DB2"/>
    <w:rsid w:val="003F2982"/>
    <w:rsid w:val="003F3AFC"/>
    <w:rsid w:val="00415A58"/>
    <w:rsid w:val="004271D2"/>
    <w:rsid w:val="004274AC"/>
    <w:rsid w:val="00430D1C"/>
    <w:rsid w:val="004352DD"/>
    <w:rsid w:val="004406B4"/>
    <w:rsid w:val="0044581F"/>
    <w:rsid w:val="00453C71"/>
    <w:rsid w:val="004700F7"/>
    <w:rsid w:val="00470C0F"/>
    <w:rsid w:val="004716B5"/>
    <w:rsid w:val="00476914"/>
    <w:rsid w:val="00480241"/>
    <w:rsid w:val="00486393"/>
    <w:rsid w:val="00487CB9"/>
    <w:rsid w:val="00490196"/>
    <w:rsid w:val="00492BCC"/>
    <w:rsid w:val="004A41B5"/>
    <w:rsid w:val="004A47BF"/>
    <w:rsid w:val="004B2F82"/>
    <w:rsid w:val="004B7EDC"/>
    <w:rsid w:val="004C1828"/>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10E2F"/>
    <w:rsid w:val="00611040"/>
    <w:rsid w:val="0061605E"/>
    <w:rsid w:val="00617708"/>
    <w:rsid w:val="00623286"/>
    <w:rsid w:val="00637D13"/>
    <w:rsid w:val="00641D50"/>
    <w:rsid w:val="0064721F"/>
    <w:rsid w:val="00653219"/>
    <w:rsid w:val="00662779"/>
    <w:rsid w:val="006657B4"/>
    <w:rsid w:val="00665DD4"/>
    <w:rsid w:val="00666C52"/>
    <w:rsid w:val="0067053C"/>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7C25"/>
    <w:rsid w:val="007406FB"/>
    <w:rsid w:val="00740FEA"/>
    <w:rsid w:val="00741022"/>
    <w:rsid w:val="00742EC7"/>
    <w:rsid w:val="007438B4"/>
    <w:rsid w:val="00744AE4"/>
    <w:rsid w:val="00752AC3"/>
    <w:rsid w:val="00753461"/>
    <w:rsid w:val="00757347"/>
    <w:rsid w:val="007708DE"/>
    <w:rsid w:val="00783D50"/>
    <w:rsid w:val="00786B6F"/>
    <w:rsid w:val="00787512"/>
    <w:rsid w:val="00792679"/>
    <w:rsid w:val="007A3510"/>
    <w:rsid w:val="007B1CD8"/>
    <w:rsid w:val="007B5BD0"/>
    <w:rsid w:val="007B7D45"/>
    <w:rsid w:val="007C1552"/>
    <w:rsid w:val="007C3ED8"/>
    <w:rsid w:val="007C66FC"/>
    <w:rsid w:val="007D35B1"/>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2E04"/>
    <w:rsid w:val="008A5F7A"/>
    <w:rsid w:val="008B716A"/>
    <w:rsid w:val="008D0170"/>
    <w:rsid w:val="008D36E2"/>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0CD7"/>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B58C2"/>
    <w:rsid w:val="009B7E77"/>
    <w:rsid w:val="009C07DB"/>
    <w:rsid w:val="009C5D07"/>
    <w:rsid w:val="009D1747"/>
    <w:rsid w:val="009D245A"/>
    <w:rsid w:val="009D277E"/>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D2171"/>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E4F99"/>
    <w:rsid w:val="00BF1CF6"/>
    <w:rsid w:val="00BF2C31"/>
    <w:rsid w:val="00C00714"/>
    <w:rsid w:val="00C0314F"/>
    <w:rsid w:val="00C03436"/>
    <w:rsid w:val="00C03455"/>
    <w:rsid w:val="00C063C9"/>
    <w:rsid w:val="00C14CA5"/>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404B"/>
    <w:rsid w:val="00CD0A4B"/>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38DF"/>
    <w:rsid w:val="00E95FA8"/>
    <w:rsid w:val="00EA0E3A"/>
    <w:rsid w:val="00EA1C1C"/>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36BBD"/>
    <w:rsid w:val="00F41733"/>
    <w:rsid w:val="00F42CF3"/>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2347"/>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5977</Words>
  <Characters>34072</Characters>
  <Application>Microsoft Office Word</Application>
  <DocSecurity>0</DocSecurity>
  <Lines>283</Lines>
  <Paragraphs>79</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OT-01A/2025-26.</vt:lpstr>
      <vt:lpstr>    LAST DATE FOR RECEIPT OF TENDERS:   14.07.2025 UP TO 13-00 Hrs</vt:lpstr>
      <vt:lpstr>    </vt:lpstr>
      <vt:lpstr>    DATE OF OPENING OF TENDERS :               14.07.2025 AT 14-00 Hrs</vt:lpstr>
      <vt:lpstr/>
      <vt:lpstr>This sheet must be enclosed to the tenders</vt:lpstr>
      <vt:lpstr>    Specification No.: 	CE/OP/RR Zone- OT-01A/2025-26</vt:lpstr>
      <vt:lpstr>    3.  Due date and time for submission	:    14.07.2025 AT 13-00 Hrs</vt:lpstr>
    </vt:vector>
  </TitlesOfParts>
  <Company>CPDCL</Company>
  <LinksUpToDate>false</LinksUpToDate>
  <CharactersWithSpaces>39970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11</cp:revision>
  <cp:lastPrinted>2025-06-23T10:13:00Z</cp:lastPrinted>
  <dcterms:created xsi:type="dcterms:W3CDTF">2025-04-26T07:16:00Z</dcterms:created>
  <dcterms:modified xsi:type="dcterms:W3CDTF">2025-07-07T06:29:00Z</dcterms:modified>
</cp:coreProperties>
</file>